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C26B1E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3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bookmarkEnd w:id="0"/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C26B1E" w:rsidRPr="00C26B1E" w:rsidRDefault="00C26B1E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b/>
          <w:color w:val="000000"/>
          <w:kern w:val="0"/>
          <w:szCs w:val="24"/>
        </w:rPr>
      </w:pPr>
      <w:r>
        <w:rPr>
          <w:rFonts w:asciiTheme="minorEastAsia" w:hAnsiTheme="minorEastAsia" w:cs="新細明體"/>
          <w:b/>
          <w:color w:val="000000"/>
          <w:kern w:val="0"/>
          <w:szCs w:val="24"/>
        </w:rPr>
        <w:t>(3)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若父母其中一方為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外籍配偶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,需填上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居留證號碼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,並在</w:t>
      </w:r>
      <w:r w:rsidRPr="00EC1FB0">
        <w:rPr>
          <w:rFonts w:asciiTheme="minorEastAsia" w:hAnsiTheme="minorEastAsia" w:cs="新細明體"/>
          <w:b/>
          <w:color w:val="FF0000"/>
          <w:kern w:val="0"/>
          <w:szCs w:val="24"/>
        </w:rPr>
        <w:t>不計入家戶代碼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欄填5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同性配偶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3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24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5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>04-22188821、04-22188645</w:t>
      </w:r>
      <w:r w:rsidR="00EC1FB0">
        <w:rPr>
          <w:rFonts w:asciiTheme="minorEastAsia" w:hAnsiTheme="minorEastAsia" w:hint="eastAsia"/>
          <w:b/>
          <w:color w:val="FF0000"/>
          <w:szCs w:val="24"/>
        </w:rPr>
        <w:t>；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EE" w:rsidRDefault="004F15EE" w:rsidP="00FC3C8B">
      <w:r>
        <w:separator/>
      </w:r>
    </w:p>
  </w:endnote>
  <w:endnote w:type="continuationSeparator" w:id="0">
    <w:p w:rsidR="004F15EE" w:rsidRDefault="004F15EE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EE" w:rsidRDefault="004F15EE" w:rsidP="00FC3C8B">
      <w:r>
        <w:separator/>
      </w:r>
    </w:p>
  </w:footnote>
  <w:footnote w:type="continuationSeparator" w:id="0">
    <w:p w:rsidR="004F15EE" w:rsidRDefault="004F15EE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4F15EE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D52FD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26B1E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C1FB0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2024-08-26T08:26:00Z</dcterms:created>
  <dcterms:modified xsi:type="dcterms:W3CDTF">2024-08-26T08:26:00Z</dcterms:modified>
</cp:coreProperties>
</file>