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E6A2" w14:textId="77777777" w:rsidR="00DB6F2A" w:rsidRDefault="00AC33BA">
      <w:pPr>
        <w:pStyle w:val="Standard"/>
        <w:snapToGrid w:val="0"/>
        <w:jc w:val="center"/>
      </w:pPr>
      <w:r>
        <w:rPr>
          <w:rFonts w:ascii="標楷體" w:eastAsia="標楷體" w:hAnsi="標楷體" w:cs="Arial Unicode MS"/>
          <w:kern w:val="0"/>
          <w:sz w:val="36"/>
          <w:szCs w:val="36"/>
        </w:rPr>
        <w:t>教師法施行細則第十八條修正條文</w:t>
      </w:r>
    </w:p>
    <w:p w14:paraId="4CFAB74F" w14:textId="77777777" w:rsidR="00DB6F2A" w:rsidRDefault="00AC33BA">
      <w:pPr>
        <w:pStyle w:val="Textbody"/>
        <w:widowControl/>
        <w:tabs>
          <w:tab w:val="left" w:pos="1262"/>
          <w:tab w:val="left" w:pos="2178"/>
          <w:tab w:val="left" w:pos="3094"/>
          <w:tab w:val="left" w:pos="4010"/>
          <w:tab w:val="left" w:pos="4926"/>
          <w:tab w:val="left" w:pos="5842"/>
          <w:tab w:val="left" w:pos="6758"/>
          <w:tab w:val="left" w:pos="7674"/>
          <w:tab w:val="left" w:pos="8590"/>
          <w:tab w:val="left" w:pos="9506"/>
          <w:tab w:val="left" w:pos="10422"/>
          <w:tab w:val="left" w:pos="11338"/>
          <w:tab w:val="left" w:pos="12254"/>
          <w:tab w:val="left" w:pos="13170"/>
          <w:tab w:val="left" w:pos="14086"/>
          <w:tab w:val="left" w:pos="15002"/>
        </w:tabs>
        <w:spacing w:line="482" w:lineRule="exact"/>
        <w:ind w:left="1191" w:hanging="1134"/>
        <w:jc w:val="both"/>
        <w:textAlignment w:val="auto"/>
      </w:pPr>
      <w:r>
        <w:rPr>
          <w:rFonts w:ascii="標楷體" w:eastAsia="標楷體" w:hAnsi="標楷體" w:cs="細明體"/>
          <w:kern w:val="0"/>
          <w:sz w:val="28"/>
          <w:szCs w:val="28"/>
        </w:rPr>
        <w:t>第十八條</w:t>
      </w:r>
      <w:r>
        <w:rPr>
          <w:rFonts w:ascii="標楷體" w:eastAsia="標楷體" w:hAnsi="標楷體" w:cs="細明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經主管機關核定或命令停辦學校，因故無法組成校級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教師評審委員會時，學校應請主管機關推薦校外人士，與校內人員共同組成，或全數由主管機關推薦校外人士組成教師評審委員會。</w:t>
      </w:r>
    </w:p>
    <w:p w14:paraId="49571F1A" w14:textId="77777777" w:rsidR="00DB6F2A" w:rsidRDefault="00AC33BA">
      <w:pPr>
        <w:pStyle w:val="Standard"/>
        <w:widowControl/>
        <w:tabs>
          <w:tab w:val="left" w:pos="1262"/>
          <w:tab w:val="left" w:pos="2178"/>
          <w:tab w:val="left" w:pos="3094"/>
          <w:tab w:val="left" w:pos="4010"/>
          <w:tab w:val="left" w:pos="4926"/>
          <w:tab w:val="left" w:pos="5842"/>
          <w:tab w:val="left" w:pos="6758"/>
          <w:tab w:val="left" w:pos="7674"/>
          <w:tab w:val="left" w:pos="8590"/>
          <w:tab w:val="left" w:pos="9506"/>
          <w:tab w:val="left" w:pos="10422"/>
          <w:tab w:val="left" w:pos="11338"/>
          <w:tab w:val="left" w:pos="12254"/>
          <w:tab w:val="left" w:pos="13170"/>
          <w:tab w:val="left" w:pos="14086"/>
          <w:tab w:val="left" w:pos="15002"/>
        </w:tabs>
        <w:spacing w:line="482" w:lineRule="exact"/>
        <w:ind w:left="1191" w:firstLine="567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學校財團法人已清算終結者，由主管機關籌組教師評審委員會。</w:t>
      </w:r>
    </w:p>
    <w:sectPr w:rsidR="00DB6F2A">
      <w:footerReference w:type="default" r:id="rId7"/>
      <w:pgSz w:w="11906" w:h="16838"/>
      <w:pgMar w:top="720" w:right="1955" w:bottom="1139" w:left="1624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E31E" w14:textId="77777777" w:rsidR="00AC33BA" w:rsidRDefault="00AC33BA">
      <w:r>
        <w:separator/>
      </w:r>
    </w:p>
  </w:endnote>
  <w:endnote w:type="continuationSeparator" w:id="0">
    <w:p w14:paraId="29E3F1A9" w14:textId="77777777" w:rsidR="00AC33BA" w:rsidRDefault="00AC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8066" w14:textId="77777777" w:rsidR="00595984" w:rsidRDefault="00AC33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1ACC" w14:textId="77777777" w:rsidR="00AC33BA" w:rsidRDefault="00AC33BA">
      <w:r>
        <w:rPr>
          <w:color w:val="000000"/>
        </w:rPr>
        <w:separator/>
      </w:r>
    </w:p>
  </w:footnote>
  <w:footnote w:type="continuationSeparator" w:id="0">
    <w:p w14:paraId="666F6C01" w14:textId="77777777" w:rsidR="00AC33BA" w:rsidRDefault="00AC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23BDD"/>
    <w:multiLevelType w:val="multilevel"/>
    <w:tmpl w:val="B91011E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6F2A"/>
    <w:rsid w:val="00AC33BA"/>
    <w:rsid w:val="00AD0C27"/>
    <w:rsid w:val="00DB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1BD2"/>
  <w15:docId w15:val="{F8E3E032-7357-462C-B8A7-C782FFFB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1">
    <w:name w:val="表格內文1"/>
    <w:pPr>
      <w:widowControl/>
      <w:textAlignment w:val="auto"/>
    </w:pPr>
    <w:rPr>
      <w:rFonts w:cs="Times New Roman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page number"/>
    <w:basedOn w:val="a0"/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鄭志宏</dc:creator>
  <cp:lastModifiedBy>User</cp:lastModifiedBy>
  <cp:revision>2</cp:revision>
  <cp:lastPrinted>2020-04-28T10:47:00Z</cp:lastPrinted>
  <dcterms:created xsi:type="dcterms:W3CDTF">2024-06-25T02:29:00Z</dcterms:created>
  <dcterms:modified xsi:type="dcterms:W3CDTF">2024-06-25T02:29:00Z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RDEC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